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Протокол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 рассмотрения заявок на участие в аукционе в электронной форме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b/>
          <w:bCs/>
          <w:sz w:val="24"/>
          <w:szCs w:val="24"/>
        </w:rPr>
        <w:t xml:space="preserve"> 0119200000120015827</w:t>
      </w:r>
      <w:r w:rsidRPr="00486F06">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486F06" w:rsidRPr="00486F06" w:rsidTr="002B1AA7">
        <w:trPr>
          <w:trHeight w:val="100"/>
        </w:trPr>
        <w:tc>
          <w:tcPr>
            <w:tcW w:w="5096"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lang w:val="en-US"/>
              </w:rPr>
            </w:pPr>
            <w:r w:rsidRPr="00486F06">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jc w:val="right"/>
              <w:rPr>
                <w:rFonts w:ascii="Times New Roman" w:hAnsi="Times New Roman"/>
                <w:sz w:val="24"/>
                <w:szCs w:val="24"/>
              </w:rPr>
            </w:pPr>
            <w:r w:rsidRPr="00486F06">
              <w:rPr>
                <w:rFonts w:ascii="Times New Roman" w:hAnsi="Times New Roman"/>
                <w:sz w:val="24"/>
                <w:szCs w:val="24"/>
                <w:shd w:val="clear" w:color="auto" w:fill="FFFFFF"/>
                <w:lang w:val="en-US"/>
              </w:rPr>
              <w:t>18.01.2021</w:t>
            </w:r>
            <w:r w:rsidRPr="00486F06">
              <w:rPr>
                <w:rFonts w:ascii="Times New Roman" w:hAnsi="Times New Roman"/>
                <w:sz w:val="24"/>
                <w:szCs w:val="24"/>
                <w:shd w:val="clear" w:color="auto" w:fill="FFFFFF"/>
              </w:rPr>
              <w:t xml:space="preserve"> г.</w:t>
            </w:r>
          </w:p>
        </w:tc>
      </w:tr>
    </w:tbl>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rPr>
      </w:pPr>
      <w:r w:rsidRPr="00486F06">
        <w:rPr>
          <w:rFonts w:ascii="Times New Roman" w:hAnsi="Times New Roman"/>
          <w:sz w:val="24"/>
          <w:szCs w:val="24"/>
        </w:rPr>
        <w:t xml:space="preserve"> </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486F06">
        <w:rPr>
          <w:rFonts w:ascii="Times New Roman" w:hAnsi="Times New Roman"/>
          <w:b/>
          <w:sz w:val="24"/>
          <w:szCs w:val="24"/>
        </w:rPr>
        <w:t>Заказчик (и)</w:t>
      </w:r>
      <w:r w:rsidRPr="00486F06">
        <w:rPr>
          <w:rFonts w:ascii="Times New Roman" w:hAnsi="Times New Roman"/>
          <w:sz w:val="24"/>
          <w:szCs w:val="24"/>
        </w:rPr>
        <w:t xml:space="preserve">: </w:t>
      </w:r>
      <w:r w:rsidRPr="00486F06">
        <w:rPr>
          <w:rFonts w:ascii="Times New Roman" w:hAnsi="Times New Roman"/>
          <w:sz w:val="24"/>
          <w:szCs w:val="24"/>
          <w:lang w:val="en-US"/>
        </w:rPr>
        <w:t>КРАЕВОЕ ГОСУДАРСТВЕННОЕ БЮДЖЕТНОЕ УЧРЕЖДЕНИЕ ЗДРАВООХРАНЕНИЯ "КРАСНОЯРСКАЯ КРАЕВАЯ БОЛЬНИЦА № 2", КРАЕВОЕ ГОСУДАРСТВЕННОЕ БЮДЖЕТНОЕ УЧРЕЖДЕНИЕ ЗДРАВООХРАНЕНИЯ "СУХОБУЗИМСКАЯ РАЙОННАЯ БОЛЬНИЦА", КРАЕВОЕ ГОСУДАРСТВЕННОЕ БЮДЖЕТНОЕ УЧРЕЖДЕНИЕ ЗДРАВООХРАНЕНИЯ "КОЗУЛЬСКАЯ РАЙОННАЯ БОЛЬНИЦА", КРАЕВОЕ ГОСУДАРСТВЕННОЕ БЮДЖЕТНОЕ УЧРЕЖДЕНИЕ ЗДРАВООХРАНЕНИЯ "СОСНОВОБОРСКАЯ ГОРОДСКАЯ БОЛЬНИЦА", КРАЕВОЕ ГОСУДАРСТВЕННОЕ БЮДЖЕТНОЕ УЧРЕЖДЕНИЕ ЗДРАВООХРАНЕНИЯ "КРАСНОЯРСКАЯ МЕЖРАЙОННАЯ КЛИНИЧЕСКАЯ БОЛЬНИЦА № 7", КРАЕВОЕ ГОСУДАРСТВЕННОЕ БЮДЖЕТНОЕ УЧРЕЖДЕНИЕ ЗДРАВООХРАНЕНИЯ  "НОРИЛЬСКАЯ ГОРОДСКАЯ ПОЛИКЛИНИКА № 2", КРАЕВОЕ ГОСУДАРСТВЕННОЕ БЮДЖЕТНОЕ УЧРЕЖДЕНИЕ ЗДРАВООХРАНЕНИЯ "САЯНСКАЯ  РАЙОННАЯ БОЛЬНИЦА", КРАЕВОЕ ГОСУДАРСТВЕННОЕ БЮДЖЕТНОЕ УЧРЕЖДЕНИЕ ЗДРАВООХРАНЕНИЯ "БОЛЬНИЦА П. КЕДРОВЫЙ", КРАЕВОЕ ГОСУДАРСТВЕННОЕ БЮДЖЕТНОЕ УЧРЕЖДЕНИЕ ЗДРАВООХРАНЕНИЯ "КРАСНОЯРСКИЙ МЕЖРАЙОННЫЙ РОДИЛЬНЫЙ ДОМ № 4", КРАЕВОЕ ГОСУДАРСТВЕННОЕ БЮДЖЕТНОЕ УЧРЕЖДЕНИЕ ЗДРАВООХРАНЕНИЯ "КРАСНОЯРСКАЯ МЕЖРАЙОННАЯ КЛИНИЧЕСКАЯ БОЛЬНИЦА № 20 ИМЕНИ И.С. БЕРЗОНА", КРАЕВОЕ ГОСУДАРСТВЕННОЕ БЮДЖЕТНОЕ УЧРЕЖДЕНИЕ ЗДРАВООХРАНЕНИЯ "ТАСЕЕВСКАЯ РАЙОННАЯ БОЛЬНИЦА", КРАЕВОЕ ГОСУДАРСТВЕННОЕ БЮДЖЕТНОЕ УЧРЕЖДЕНИЕ ЗДРАВООХРАНЕНИЯ "БОЛЬШЕМУРТИНСКАЯ РАЙОННАЯ БОЛЬНИЦА", КРАЕВОЕ ГОСУДАРСТВЕННОЕ БЮДЖЕТНОЕ УЧРЕЖДЕНИЕ ЗДРАВООХРАНЕНИЯ "КАНСКАЯ МЕЖРАЙОННАЯ БОЛЬНИЦА", КРАЕВОЕ ГОСУДАРСТВЕННОЕ БЮДЖЕТНОЕ УЧРЕЖДЕНИЕ ЗДРАВООХРАНЕНИЯ "КРАСНОЯРСКАЯ МЕЖРАЙОННАЯ ДЕТСКАЯ КЛИНИЧЕСКАЯ БОЛЬНИЦА № 1", КРАЕВОЕ ГОСУДАРСТВЕННОЕ БЮДЖЕТНОЕ УЧРЕЖДЕНИЕ ЗДРАВООХРАНЕНИЯ "КРАСНОЯРСКИЙ МЕЖРАЙОННЫЙ РОДИЛЬНЫЙ ДОМ №1", КРАЕВОЕ ГОСУДАРСТВЕННОЕ БЮДЖЕТНОЕ УЧРЕЖДЕНИЕ ЗДРАВООХРАНЕНИЯ "ЕНИСЕЙСКАЯ РАЙОННАЯ БОЛЬНИЦА", КРАЕВОЕ ГОСУДАРСТВЕННОЕ БЮДЖЕТНОЕ УЧРЕЖДЕНИЕ ЗДРАВООХРАНЕНИЯ "БОГУЧАНСКАЯ РАЙОННАЯ БОЛЬНИЦА", КРАЕВОЕ ГОСУДАРСТВЕННОЕ БЮДЖЕТНОЕ УЧРЕЖДЕНИЕ ЗДРАВООХРАНЕНИЯ "АЧИНСКАЯ МЕЖРАЙОННАЯ БОЛЬНИЦА", КРАЕВОЕ ГОСУДАРСТВЕННОЕ БЮДЖЕТНОЕ УЧРЕЖДЕНИЕ ЗДРАВООХРАНЕНИЯ "ТАЙМЫРСКАЯ РАЙОННАЯ БОЛЬНИЦА № 1", КРАЕВОЕ ГОСУДАРСТВЕННОЕ БЮДЖЕТНОЕ УЧРЕЖДЕНИЕ ЗДРАВООХРАНЕНИЯ "КРАСНОЯРСКИЙ КРАЕВОЙ НАРКОЛОГИЧЕСКИЙ ДИСПАНСЕР № 1", КРАЕВОЕ ГОСУДАРСТВЕННОЕ БЮДЖЕТНОЕ УЧРЕЖДЕНИЕ ЗДРАВООХРАНЕНИЯ "КРАСНОЯРСКИЙ КРАЕВОЙ ПСИХОНЕВРОЛОГИЧЕСКИЙ ДИСПАНСЕР № 5", КРАЕВОЕ ГОСУДАРСТВЕННОЕ БЮДЖЕТНОЕ УЧРЕЖДЕНИЕ ЗДРАВООХРАНЕНИЯ "НОРИЛЬСКАЯ МЕЖРАЙОННАЯ БОЛЬНИЦА № 1", КРАЕВОЕ ГОСУДАРСТВЕННОЕ БЮДЖЕТНОЕ УЧРЕЖДЕНИЕ ЗДРАВООХРАНЕНИЯ "БОГОТОЛЬСКАЯ МЕЖРАЙОННАЯ БОЛЬНИЦА", КРАЕВОЕ ГОСУДАРСТВЕННОЕ БЮДЖЕТНОЕ УЧРЕЖДЕНИЕ ЗДРАВООХРАНЕНИЯ "ШУШЕНСКАЯ РАЙОННАЯ БОЛЬНИЦА", КРАЕВОЕ ГОСУДАРСТВЕННОЕ БЮДЖЕТНОЕ УЧРЕЖДЕНИЕ ЗДРАВООХРАНЕНИЯ "КУРАГИНСКАЯ РАЙОННАЯ БОЛЬНИЦА", КРАЕВОЕ ГОСУДАРСТВЕННОЕ БЮДЖЕТНОЕ УЧРЕЖДЕНИЕ ЗДРАВООХРАНЕНИЯ  "РЫБИНСКАЯ РАЙОННАЯ БОЛЬНИЦА", КРАЕВОЕ ГОСУДАРСТВЕННОЕ БЮДЖЕТНОЕ УЧРЕЖДЕНИЕ ЗДРАВООХРАНЕНИЯ "ИРБЕЙСКАЯ РАЙОННАЯ БОЛЬНИЦА", КРАЕВОЕ ГОСУДАРСТВЕННОЕ БЮДЖЕТНОЕ УЧРЕЖДЕНИЕ ЗДРАВООХРАНЕНИЯ "НОРИЛЬСКАЯ СТАНЦИЯ СКОРОЙ МЕДИЦИНСКОЙ ПОМОЩИ", КРАЕВОЕ ГОСУДАРСТВЕННОЕ БЮДЖЕТНОЕ УЧРЕЖДЕНИЕ ЗДРАВООХРАНЕНИЯ "ЧУНОЯРСКАЯ УЧАСТКОВАЯ БОЛЬНИЦА", КРАЕВОЕ ГОСУДАРСТВЕННОЕ БЮДЖЕТНОЕ УЧРЕЖДЕНИЕ ЗДРАВООХРАНЕНИЯ "ВАНАВАРСКАЯ РАЙОННАЯ БОЛЬНИЦА № 2", КРАЕВОЕ ГОСУДАРСТВЕННОЕ БЮДЖЕТНОЕ УЧРЕЖДЕНИЕ ЗДРАВООХРАНЕНИЯ  "КЕЖЕМСКАЯ РАЙОННАЯ БОЛЬНИЦА", КРАЕВОЕ ГОСУДАРСТВЕННОЕ БЮДЖЕТНОЕ УЧРЕЖДЕНИЕ ЗДРАВООХРАНЕНИЯ "ПАРТИЗАНСКАЯ РАЙОННАЯ БОЛЬНИЦА", КРАЕВОЕ ГОСУДАРСТВЕННОЕ  БЮДЖЕТНОЕ УЧРЕЖДЕНИЕ ЗДРАВООХРАНЕНИЯ "НОРИЛЬСКАЯ ГОРОДСКАЯ БОЛЬНИЦА № 2", КРАЕВОЕ ГОСУДАРСТВЕННОЕ БЮДЖЕТНОЕ УЧРЕЖДЕНИЕ ЗДРАВООХРАНЕНИЯ "ШАРЫПОВСКАЯ ГОРОДСКАЯ БОЛЬНИЦА", КРАЕВОЕ ГОСУДАРСТВЕННОЕ БЮДЖЕТНОЕ УЧРЕЖДЕНИЕ ЗДРАВООХРАНЕНИЯ "МОТЫГИНСКАЯ РАЙОННАЯ БОЛЬНИЦА", КРАЕВОЕ ГОСУДАРСТВЕННОЕ БЮДЖЕТНОЕ УЧРЕЖДЕНИЕ ЗДРАВООХРАНЕНИЯ "НАЗАРОВСКАЯ РАЙОННАЯ БОЛЬНИЦА", КРАЕВОЕ ГОСУДАРСТВЕННОЕ БЮДЖЕТНОЕ УЧРЕЖДЕНИЕ ЗДРАВООХРАНЕНИЯ "ДИВНОГОРСКАЯ МЕЖРАЙОННАЯ БОЛЬНИЦА", КРАЕВОЕ ГОСУДАРСТВЕННОЕ БЮДЖЕТНОЕ УЧРЕЖДЕНИЕ ЗДРАВООХРАНЕНИЯ "УЯРСКАЯ РАЙОННАЯ БОЛЬНИЦА", КРАЕВОЕ ГОСУДАРСТВЕННОЕ БЮДЖЕТНОЕ УЧРЕЖДЕНИЕ ЗДРАВООХРАНЕНИЯ "НАЗАРОВСКАЯ РАЙОННАЯ БОЛЬНИЦА № 2", КРАЕВОЕ ГОСУДАРСТВЕННОЕ БЮДЖЕТНОЕ УЧРЕЖДЕНИЕ ЗДРАВООХРАНЕНИЯ "ТУРУХАНСКАЯ РАЙОННАЯ БОЛЬНИЦА", КРАЕВОЕ ГОСУДАРСТВЕННОЕ БЮДЖЕТНОЕ УЧРЕЖДЕНИЕ ЗДРАВООХРАНЕНИЯ "КРАСНОЯРСКАЯ МЕЖРАЙОННАЯ ДЕТСКАЯ КЛИНИЧЕСКАЯ БОЛЬНИЦА № 5", КРАЕВОЕ ГОСУДАРСТВЕННОЕ БЮДЖЕТНОЕ УЧРЕЖДЕНИЕ ЗДРАВООХРАНЕНИЯ "БОЛЬШЕУЛУЙСКАЯ РАЙОННАЯ БОЛЬНИЦА", КРАЕВОЕ ГОСУДАРСТВЕННОЕ БЮДЖЕТНОЕ УЧРЕЖДЕНИЕ ЗДРАВООХРАНЕНИЯ "КРАСНОЯРСКИЙ КРАЕВОЙ ПРОТИВОТУБЕРКУЛЕЗНЫЙ ДИСПАНСЕР № 1", КРАЕВОЕ ГОСУДАРСТВЕННОЕ БЮДЖЕТНОЕ УЧРЕЖДЕНИЕ ЗДРАВООХРАНЕНИЯ "СТЕПНОВСКАЯ УЧАСТКОВАЯ БОЛЬНИЦА", КРАЕВОЕ ГОСУДАРСТВЕННОЕ БЮДЖЕТНОЕ УЧРЕЖДЕНИЕ ЗДРАВООХРАНЕНИЯ "КРАСНОЯРСКИЙ КРАЕВОЙ ГОСПИТАЛЬ ДЛЯ ВЕТЕРАНОВ ВОЙН", КРАЕВОЕ ГОСУДАРСТВЕННОЕ БЮДЖЕТНОЕ УЧРЕЖДЕНИЕ ЗДРАВООХРАНЕНИЯ "КРАСНОЯРСКИЙ КРАЕВОЙ ЦЕНТР ОХРАНЫ МАТЕРИНСТВА И ДЕТСТВА № 2", КРАЕВОЕ ГОСУДАРСТВЕННОЕ БЮДЖЕТНОЕ УЧРЕЖДЕНИЕ ЗДРАВООХРАНЕНИЯ "ТАЙМЫРСКАЯ МЕЖРАЙОННАЯ БОЛЬНИЦА", КРАЕВОЕ ГОСУДАРСТВЕННОЕ  БЮДЖЕТНОЕ УЧРЕЖДЕНИЕ ЗДРАВООХРАНЕНИЯ "ЛЕСОСИБИРСКАЯ МЕЖРАЙОННАЯ БОЛЬНИЦА", КРАЕВОЕ ГОСУДАРСТВЕННОЕ БЮДЖЕТНОЕ УЧРЕЖДЕНИЕ ЗДРАВООХРАНЕНИЯ "ЕРМАКОВСКАЯ РАЙОННАЯ БОЛЬНИЦА", КРАЕВОЕ ГОСУДАРСТВЕННОЕ БЮДЖЕТНОЕ УЧРЕЖДЕНИЕ ЗДРАВООХРАНЕНИЯ "КРАСНОЯРСКАЯ МЕЖРАЙОННАЯ ДЕТСКАЯ БОЛЬНИЦА № 4", КРАЕВОЕ ГОСУДАРСТВЕННОЕ БЮДЖЕТНОЕ УЧРЕЖДЕНИЕ ЗДРАВООХРАНЕНИЯ "КРАСНОТУРАНСКАЯ РАЙОННАЯ БОЛЬНИЦА", КРАЕВОЕ ГОСУДАРСТВЕННОЕ БЮДЖЕТНОЕ УЧРЕЖДЕНИЕ ЗДРАВООХРАНЕНИЯ "ИДРИНСКАЯ РАЙОННАЯ БОЛЬНИЦА", КРАЕВОЕ ГОСУДАРСТВЕННОЕ БЮДЖЕТНОЕ УЧРЕЖДЕНИЕ ЗДРАВООХРАНЕНИЯ "КАРАТУЗСКАЯ РАЙОННАЯ БОЛЬНИЦА", КРАЕВОЕ ГОСУДАРСТВЕННОЕ БЮДЖЕТНОЕ УЧРЕЖДЕНИЕ ЗДРАВООХРАНЕНИЯ "НОРИЛЬСКАЯ МЕЖРАЙОННАЯ ПОЛИКЛИНИКА № 1", КРАЕВОЕ ГОСУДАРСТВЕННОЕ БЮДЖЕТНОЕ УЧРЕЖДЕНИЕ ЗДРАВООХРАНЕНИЯ "СЕВЕРО-ЕНИСЕЙСКАЯ РАЙОННАЯ БОЛЬНИЦА", КРАЕВОЕ ГОСУДАРСТВЕННОЕ БЮДЖЕТНОЕ УЧРЕЖДЕНИЕ ЗДРАВООХРАНЕНИЯ "КРАСНОЯРСКАЯ МЕЖРАЙОННАЯ КЛИНИЧЕСКАЯ БОЛЬНИЦА № 4", КРАЕВОЕ ГОСУДАРСТВЕННОЕ БЮДЖЕТНОЕ УЧРЕЖДЕНИЕ ЗДРАВООХРАНЕНИЯ "УЖУРСКАЯ РАЙОННАЯ БОЛЬНИЦА", КРАЕВОЕ ГОСУДАРСТВЕННОЕ БЮДЖЕТНОЕ УЧРЕЖДЕНИЕ ЗДРАВООХРАНЕНИЯ "БОРОДИНСКАЯ ГОРОДСКАЯ БОЛЬНИЦА", КРАЕВОЕ ГОСУДАРСТВЕННОЕ БЮДЖЕТНОЕ УЧРЕЖДЕНИЕ ЗДРАВООХРАНЕНИЯ "НИЖНЕИНГАШСКАЯ РАЙОННАЯ БОЛЬНИЦА", КРАЕВОЕ ГОСУДАРСТВЕННОЕ БЮДЖЕТНОЕ УЧРЕЖДЕНИЕ ЗДРАВООХРАНЕНИЯ "ДЗЕРЖИНСКАЯ РАЙОННАЯ БОЛЬНИЦА", КРАЕВОЕ ГОСУДАРСТВЕННОЕ БЮДЖЕТНОЕ УЧРЕЖДЕНИЕ ЗДРАВООХРАНЕНИЯ "КРАЕВАЯ КЛИНИЧЕСКАЯ БОЛЬНИЦА", КРАЕВОЕ ГОСУДАРСТВЕННОЕ БЮДЖЕТНОЕ УЧРЕЖДЕНИЕ ЗДРАВООХРАНЕНИЯ "ИЛАНСКАЯ РАЙОННАЯ БОЛЬНИЦА", КРАЕВОЕ ГОСУДАРСТВЕННОЕ БЮДЖЕТНОЕ УЧРЕЖДЕНИЕ ЗДРАВООХРАНЕНИЯ "КРАСНОЯРСКАЯ ГОРОДСКАЯ ПОЛИКЛИНИКА № 2", КРАЕВОЕ ГОСУДАРСТВЕННОЕ БЮДЖЕТНОЕ УЧРЕЖДЕНИЕ ЗДРАВООХРАНЕНИЯ "КРАСНОЯРСКАЯ ГОРОДСКАЯ ПОЛИКЛИНИКА № 12", КРАЕВОЕ ГОСУДАРСТВЕННОЕ БЮДЖЕТНОЕ УЧРЕЖДЕНИЕ ЗДРАВООХРАНЕНИЯ  "КАЗАЧИНСКАЯ РАЙОННАЯ БОЛЬНИЦА", КРАЕВОЕ ГОСУДАРСТВЕННОЕ БЮДЖЕТНОЕ УЧРЕЖДЕНИЕ ЗДРАВООХРАНЕНИЯ "БЕРЕЗОВСКАЯ РАЙОННАЯ БОЛЬНИЦА", КРАЕВОЕ ГОСУДАРСТВЕННОЕ БЮДЖЕТНОЕ УЧРЕЖДЕНИЕ ЗДРАВООХРАНЕНИЯ "ТЮХТЕТСКАЯ РАЙОННАЯ БОЛЬНИЦА", КРАЕВОЕ ГОСУДАРСТВЕННОЕ БЮДЖЕТНОЕ УЧРЕЖДЕНИЕ ЗДРАВООХРАНЕНИЯ "КРАСНОЯРСКИЙ КРАЕВОЙ КЛИНИЧЕСКИЙ ОНКОЛОГИЧЕСКИЙ ДИСПАНСЕР ИМЕНИ А.И. КРЫЖАНОВСКОГО"</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Идентификационный код закупки</w:t>
      </w:r>
      <w:r w:rsidRPr="00486F06">
        <w:rPr>
          <w:rFonts w:ascii="Times New Roman" w:hAnsi="Times New Roman"/>
          <w:sz w:val="24"/>
          <w:szCs w:val="24"/>
        </w:rPr>
        <w:t xml:space="preserve">: </w:t>
      </w:r>
      <w:r w:rsidRPr="00486F06">
        <w:rPr>
          <w:rFonts w:ascii="Times New Roman" w:hAnsi="Times New Roman"/>
          <w:sz w:val="24"/>
          <w:szCs w:val="24"/>
          <w:lang w:val="en-US"/>
        </w:rPr>
        <w:t>202246601861724660100104160012120244, 202243500173324350100105040012120244, 202242100035224210100102150012120244, 202245800479424580100103450012120244, 202246100672024610100105410012120244, 202245703797324570100102750012120000, 202243300102224330100103610012120244, 202241101099324110100101650012120000, 202246501267624650100102790012120000, 202246201142724620100106950012120244, 202243600072524360100102330012120000, 202240800033924080100102910012120244, 202245003195824500100106280012120244, 202246021360424600100106190012120244, 202246504245524650100103770012120244, 202241200507224470100102330012120244, 202240700124124070100103410012120244, 202244300541024430100103890012120000, 202840300053784030100103640012120244, 202246022251024600100101710012120244, 202245704548424570100101410012120244, 202245703014224570100113870012120000, 202244400259624440100103660012120000, 202244200338624420100104630012120000, 202242300005124230100104230012120244, 202243200223124480100102640012120000, 202241600206524160100102080012120244, 202245702476624570100102030012120244, 202240701157824070100100840012120000, 202880300022888030100102730012120000, 202242000432224200100104530012120244, 202243000064824300100102530012120244, 202245705005024570100103790012120244, 202245901970824590100103920012120244, 202242600058924260100102040012120244, 202245600229424560100104730012120000, 202244600159824460100106360012120244, 202244000023824400100102220012120244, 202245600390024560100102100012120244, 202243701047624370100103190012120244, 202246100239524610100101340012120244, 202240900029024090100102300012120244, 202246400842024640100106560012120244, 202245600859224560100101450012120244, 202246300420724630100105080012120244, 202244304735424430100105670012120244, 202246900306224690100107290012120244, 202245400250024540100110710012120244, 202241300165924130100102750012120244, 202246300654024630100102100012120244, 202242200118024220100102790012120244, 203241400107324140100103060012120244, 202241900408524190100103420012120000, 202245701986124570100102450012120244, 202243400097724340100102410012120244, 202245100011024610100105970012120000, 202243900040224390100105920012120244, 202244500020024450100103140012120000, 202242800170024280100102200012120244, 202241000010324100100102490012120244, 202246503087624650100119350012120000, 202241500190424150100102530012120244, 202246303280724630100102030012120244, 202246200297624620100101120012120244, 202241700009224170100101960012120244, 202240400317724040100104050012120244, 202243800004724380100102400012120244, 202246503513724650100106880012120244</w:t>
      </w:r>
      <w:r w:rsidRPr="00486F06">
        <w:rPr>
          <w:rFonts w:ascii="Times New Roman" w:hAnsi="Times New Roman"/>
          <w:sz w:val="24"/>
          <w:szCs w:val="24"/>
        </w:rPr>
        <w:t xml:space="preserve"> </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Организатор закупки:</w:t>
      </w:r>
      <w:r w:rsidRPr="00486F06">
        <w:rPr>
          <w:rFonts w:ascii="Times New Roman" w:hAnsi="Times New Roman"/>
          <w:sz w:val="24"/>
          <w:szCs w:val="24"/>
        </w:rPr>
        <w:t xml:space="preserve"> </w:t>
      </w:r>
      <w:r w:rsidRPr="00486F06">
        <w:rPr>
          <w:rFonts w:ascii="Times New Roman" w:hAnsi="Times New Roman"/>
          <w:sz w:val="24"/>
          <w:szCs w:val="24"/>
          <w:lang w:val="en-US"/>
        </w:rPr>
        <w:t>АГЕНТСТВО ГОСУДАРСТВЕННОГО ЗАКАЗА КРАСНОЯРСКОГО КРАЯ</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1. Наименование объекта закупки:</w:t>
      </w:r>
      <w:r w:rsidRPr="00486F06">
        <w:rPr>
          <w:rFonts w:ascii="Times New Roman" w:hAnsi="Times New Roman"/>
          <w:sz w:val="24"/>
          <w:szCs w:val="24"/>
        </w:rPr>
        <w:t xml:space="preserve"> </w:t>
      </w:r>
      <w:r w:rsidRPr="00486F06">
        <w:rPr>
          <w:rFonts w:ascii="Times New Roman" w:hAnsi="Times New Roman"/>
          <w:sz w:val="24"/>
          <w:szCs w:val="24"/>
          <w:lang w:val="en-US"/>
        </w:rPr>
        <w:t>№ ЭА 105913/20 На право поставки лекарственных препаратов для нужд медицинских организаций Красноярского края на 2021-2022 г.г.</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2. Начальная (максимальная) цена контракта:</w:t>
      </w:r>
      <w:r w:rsidRPr="00486F06">
        <w:rPr>
          <w:rFonts w:ascii="Times New Roman" w:hAnsi="Times New Roman"/>
          <w:sz w:val="24"/>
          <w:szCs w:val="24"/>
        </w:rPr>
        <w:t xml:space="preserve"> </w:t>
      </w:r>
      <w:r w:rsidRPr="00486F06">
        <w:rPr>
          <w:rFonts w:ascii="Times New Roman" w:hAnsi="Times New Roman"/>
          <w:sz w:val="24"/>
          <w:szCs w:val="24"/>
          <w:lang w:val="en-US"/>
        </w:rPr>
        <w:t>4361353.86</w:t>
      </w:r>
      <w:r w:rsidRPr="00486F06">
        <w:rPr>
          <w:rFonts w:ascii="Times New Roman" w:hAnsi="Times New Roman"/>
          <w:sz w:val="24"/>
          <w:szCs w:val="24"/>
        </w:rPr>
        <w:t xml:space="preserve">, </w:t>
      </w:r>
      <w:r w:rsidRPr="00486F06">
        <w:rPr>
          <w:rFonts w:ascii="Times New Roman" w:hAnsi="Times New Roman"/>
          <w:sz w:val="24"/>
          <w:szCs w:val="24"/>
          <w:lang w:val="en-US"/>
        </w:rPr>
        <w:t>Российский рубль</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3. </w:t>
      </w:r>
      <w:r w:rsidR="00C87B49" w:rsidRPr="00486F06">
        <w:rPr>
          <w:rFonts w:ascii="Times New Roman" w:hAnsi="Times New Roman"/>
          <w:sz w:val="24"/>
          <w:szCs w:val="24"/>
        </w:rPr>
        <w:t xml:space="preserve">Извещение о проведении настоящего аукциона в электронной форме было размещено </w:t>
      </w:r>
      <w:r w:rsidR="002B1AA7" w:rsidRPr="00486F06">
        <w:rPr>
          <w:rFonts w:ascii="Times New Roman" w:hAnsi="Times New Roman"/>
          <w:sz w:val="24"/>
          <w:szCs w:val="24"/>
          <w:lang w:val="en-US"/>
        </w:rPr>
        <w:t>28.12.2020</w:t>
      </w:r>
      <w:r w:rsidR="00C87B49" w:rsidRPr="00486F06">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007F119B" w:rsidRPr="00486F06">
        <w:rPr>
          <w:rFonts w:ascii="Times New Roman" w:hAnsi="Times New Roman"/>
          <w:sz w:val="24"/>
          <w:szCs w:val="24"/>
        </w:rPr>
        <w:t xml:space="preserve">. </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4. </w:t>
      </w:r>
      <w:r w:rsidR="00C87B49" w:rsidRPr="00486F06">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2B1AA7" w:rsidRPr="00486F06">
        <w:rPr>
          <w:rFonts w:ascii="Times New Roman" w:hAnsi="Times New Roman"/>
          <w:sz w:val="24"/>
          <w:szCs w:val="24"/>
          <w:lang w:val="en-US"/>
        </w:rPr>
        <w:t>18.01.2021 в 16 час. 33 мин.</w:t>
      </w:r>
      <w:r w:rsidR="002B1AA7" w:rsidRPr="00486F06">
        <w:rPr>
          <w:rFonts w:ascii="Times New Roman" w:hAnsi="Times New Roman"/>
          <w:sz w:val="24"/>
          <w:szCs w:val="24"/>
        </w:rPr>
        <w:t xml:space="preserve"> </w:t>
      </w:r>
      <w:r w:rsidR="00C87B49" w:rsidRPr="00486F06">
        <w:rPr>
          <w:rFonts w:ascii="Times New Roman" w:hAnsi="Times New Roman"/>
          <w:sz w:val="24"/>
          <w:szCs w:val="24"/>
        </w:rPr>
        <w:t xml:space="preserve">по адресу: </w:t>
      </w:r>
      <w:r w:rsidR="002B1AA7" w:rsidRPr="00486F06">
        <w:rPr>
          <w:rFonts w:ascii="Times New Roman" w:hAnsi="Times New Roman"/>
          <w:sz w:val="24"/>
          <w:szCs w:val="24"/>
          <w:lang w:val="en-US"/>
        </w:rPr>
        <w:t>Российская Федерация, 660049, Красноярский край, Красноярск г, ПРОСПЕКТ МИРА, ДОМ 10</w:t>
      </w:r>
      <w:r w:rsidR="002B1AA7" w:rsidRPr="00486F06">
        <w:rPr>
          <w:rFonts w:ascii="Times New Roman" w:hAnsi="Times New Roman"/>
          <w:sz w:val="24"/>
          <w:szCs w:val="24"/>
        </w:rPr>
        <w:t>.</w:t>
      </w:r>
    </w:p>
    <w:p w:rsidR="002B1AA7" w:rsidRPr="00486F06" w:rsidRDefault="00445364"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5. </w:t>
      </w:r>
      <w:r w:rsidR="00D9751F" w:rsidRPr="00486F06">
        <w:rPr>
          <w:rFonts w:ascii="Times New Roman" w:hAnsi="Times New Roman"/>
          <w:sz w:val="24"/>
          <w:szCs w:val="24"/>
        </w:rPr>
        <w:t xml:space="preserve">На заседании </w:t>
      </w:r>
      <w:r w:rsidR="00EF225D" w:rsidRPr="00486F06">
        <w:rPr>
          <w:rFonts w:ascii="Times New Roman" w:hAnsi="Times New Roman"/>
          <w:sz w:val="24"/>
          <w:szCs w:val="24"/>
        </w:rPr>
        <w:t>аукционной</w:t>
      </w:r>
      <w:r w:rsidRPr="00486F06">
        <w:rPr>
          <w:rFonts w:ascii="Times New Roman" w:hAnsi="Times New Roman"/>
          <w:sz w:val="24"/>
          <w:szCs w:val="24"/>
        </w:rPr>
        <w:t xml:space="preserve"> комиссии</w:t>
      </w:r>
      <w:r w:rsidR="00D9751F" w:rsidRPr="00486F06">
        <w:rPr>
          <w:rFonts w:ascii="Times New Roman" w:hAnsi="Times New Roman"/>
          <w:sz w:val="24"/>
          <w:szCs w:val="24"/>
        </w:rPr>
        <w:t xml:space="preserve"> при рассмотрении заявок на участие в </w:t>
      </w:r>
      <w:r w:rsidR="00EF225D" w:rsidRPr="00486F06">
        <w:rPr>
          <w:rFonts w:ascii="Times New Roman" w:hAnsi="Times New Roman"/>
          <w:sz w:val="24"/>
          <w:szCs w:val="24"/>
        </w:rPr>
        <w:t>аукционе</w:t>
      </w:r>
      <w:r w:rsidR="00D9751F" w:rsidRPr="00486F06">
        <w:rPr>
          <w:rFonts w:ascii="Times New Roman" w:hAnsi="Times New Roman"/>
          <w:sz w:val="24"/>
          <w:szCs w:val="24"/>
        </w:rPr>
        <w:t xml:space="preserve"> в элек</w:t>
      </w:r>
      <w:r w:rsidRPr="00486F06">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486F06" w:rsidRPr="00486F06" w:rsidTr="00D945D0">
        <w:tc>
          <w:tcPr>
            <w:tcW w:w="2122"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Роль</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ФИО</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1</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Председатель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Гвоздилова Ирина Александровна</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2</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Член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Давтян Оганнес Арменович</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3</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Член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Червонная Екатерина Анатольевна</w:t>
            </w:r>
          </w:p>
        </w:tc>
      </w:tr>
    </w:tbl>
    <w:p w:rsidR="00C87B49" w:rsidRPr="00486F06" w:rsidRDefault="00C87B49">
      <w:pPr>
        <w:widowControl w:val="0"/>
        <w:autoSpaceDE w:val="0"/>
        <w:autoSpaceDN w:val="0"/>
        <w:adjustRightInd w:val="0"/>
        <w:spacing w:after="0" w:line="240" w:lineRule="auto"/>
        <w:ind w:firstLine="567"/>
        <w:jc w:val="both"/>
        <w:rPr>
          <w:rFonts w:ascii="Times New Roman" w:hAnsi="Times New Roman"/>
          <w:sz w:val="24"/>
          <w:szCs w:val="24"/>
        </w:rPr>
      </w:pP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6. </w:t>
      </w:r>
      <w:r w:rsidR="00C87B49" w:rsidRPr="00486F06">
        <w:rPr>
          <w:rFonts w:ascii="Times New Roman" w:hAnsi="Times New Roman"/>
          <w:sz w:val="24"/>
          <w:szCs w:val="24"/>
        </w:rPr>
        <w:t xml:space="preserve">По окончании срока подачи заявок </w:t>
      </w:r>
      <w:r w:rsidR="002B1AA7" w:rsidRPr="00486F06">
        <w:rPr>
          <w:rFonts w:ascii="Times New Roman" w:hAnsi="Times New Roman"/>
          <w:sz w:val="24"/>
          <w:szCs w:val="24"/>
        </w:rPr>
        <w:t>15.01.2021 08:00 </w:t>
      </w:r>
      <w:r w:rsidR="00F8104A" w:rsidRPr="00486F06">
        <w:rPr>
          <w:rFonts w:ascii="Times New Roman" w:hAnsi="Times New Roman"/>
          <w:sz w:val="24"/>
          <w:szCs w:val="24"/>
        </w:rPr>
        <w:t>было подано 0 заявок</w:t>
      </w:r>
      <w:r w:rsidR="007F119B" w:rsidRPr="00486F06">
        <w:rPr>
          <w:rFonts w:ascii="Times New Roman" w:hAnsi="Times New Roman"/>
          <w:sz w:val="24"/>
          <w:szCs w:val="24"/>
        </w:rPr>
        <w:t xml:space="preserve"> </w:t>
      </w:r>
    </w:p>
    <w:p w:rsidR="00834677"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7. </w:t>
      </w:r>
      <w:r w:rsidR="00F8104A" w:rsidRPr="00486F06">
        <w:rPr>
          <w:rFonts w:ascii="Times New Roman" w:hAnsi="Times New Roman"/>
          <w:sz w:val="24"/>
          <w:szCs w:val="24"/>
        </w:rPr>
        <w:t>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https://etpgpb.ru/.</w:t>
      </w:r>
    </w:p>
    <w:p w:rsidR="002B1AA7" w:rsidRPr="00486F06" w:rsidRDefault="007F119B"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lang w:val="en-US"/>
        </w:rPr>
        <w:t>8</w:t>
      </w:r>
      <w:r w:rsidR="000729C0" w:rsidRPr="00486F06">
        <w:rPr>
          <w:rFonts w:ascii="Times New Roman" w:hAnsi="Times New Roman"/>
          <w:sz w:val="24"/>
          <w:szCs w:val="24"/>
        </w:rPr>
        <w:t xml:space="preserve">. </w:t>
      </w:r>
      <w:r w:rsidR="00F8104A" w:rsidRPr="00486F06">
        <w:rPr>
          <w:rFonts w:ascii="Times New Roman" w:hAnsi="Times New Roman"/>
          <w:sz w:val="24"/>
          <w:szCs w:val="24"/>
        </w:rPr>
        <w:t>Электронный аукцион признан несостоявшимся в соответствии с частью 16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Причина признания электронного аукциона несостоявшимся: по окончании срока подачи заявок на участие в электронном аукционе не подано ни одной заявки.</w:t>
      </w:r>
    </w:p>
    <w:p w:rsidR="002B1AA7" w:rsidRPr="00486F06" w:rsidRDefault="002B1AA7" w:rsidP="002B1AA7">
      <w:pPr>
        <w:widowControl w:val="0"/>
        <w:autoSpaceDE w:val="0"/>
        <w:autoSpaceDN w:val="0"/>
        <w:adjustRightInd w:val="0"/>
        <w:spacing w:before="60" w:after="60" w:line="240" w:lineRule="auto"/>
        <w:jc w:val="both"/>
        <w:rPr>
          <w:rFonts w:ascii="Times New Roman" w:hAnsi="Times New Roman"/>
          <w:sz w:val="24"/>
          <w:szCs w:val="24"/>
        </w:rPr>
      </w:pPr>
    </w:p>
    <w:p w:rsidR="002B1AA7" w:rsidRPr="00486F06" w:rsidRDefault="000729C0" w:rsidP="002B1AA7">
      <w:pPr>
        <w:widowControl w:val="0"/>
        <w:autoSpaceDE w:val="0"/>
        <w:autoSpaceDN w:val="0"/>
        <w:adjustRightInd w:val="0"/>
        <w:spacing w:before="60" w:after="60" w:line="240" w:lineRule="auto"/>
        <w:jc w:val="both"/>
        <w:rPr>
          <w:rFonts w:ascii="Times New Roman" w:hAnsi="Times New Roman"/>
          <w:sz w:val="24"/>
          <w:szCs w:val="24"/>
        </w:rPr>
      </w:pPr>
      <w:r w:rsidRPr="00486F06">
        <w:rPr>
          <w:rStyle w:val="a6"/>
          <w:rFonts w:ascii="Times New Roman" w:hAnsi="Times New Roman"/>
          <w:sz w:val="24"/>
          <w:szCs w:val="24"/>
          <w:shd w:val="clear" w:color="auto" w:fill="FFFFFF"/>
        </w:rPr>
        <w:t>Члены аукционной комиссии, присутствующие на заседании:</w:t>
      </w:r>
      <w:r w:rsidR="00F7004F" w:rsidRPr="00486F06">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Председатель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Гвоздилова Ирина Александровна</w:t>
            </w:r>
          </w:p>
        </w:tc>
      </w:tr>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Член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Давтян Оганнес Арменович</w:t>
            </w:r>
          </w:p>
        </w:tc>
      </w:tr>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Член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Червонная Екатерина Анатольевна</w:t>
            </w:r>
          </w:p>
        </w:tc>
      </w:tr>
    </w:tbl>
    <w:p w:rsidR="00D9751F" w:rsidRPr="00486F06" w:rsidRDefault="00D9751F" w:rsidP="002B1AA7">
      <w:pPr>
        <w:widowControl w:val="0"/>
        <w:autoSpaceDE w:val="0"/>
        <w:autoSpaceDN w:val="0"/>
        <w:adjustRightInd w:val="0"/>
        <w:spacing w:after="0" w:line="240" w:lineRule="auto"/>
        <w:jc w:val="both"/>
        <w:rPr>
          <w:rFonts w:ascii="Times New Roman" w:hAnsi="Times New Roman"/>
          <w:sz w:val="24"/>
          <w:szCs w:val="24"/>
        </w:rPr>
      </w:pPr>
    </w:p>
    <w:sectPr w:rsidR="00D9751F" w:rsidRPr="00486F06">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729C0"/>
    <w:rsid w:val="00162BFC"/>
    <w:rsid w:val="001A6DF9"/>
    <w:rsid w:val="00213629"/>
    <w:rsid w:val="00252067"/>
    <w:rsid w:val="002B1AA7"/>
    <w:rsid w:val="002D3D3B"/>
    <w:rsid w:val="003257B1"/>
    <w:rsid w:val="003A5F5E"/>
    <w:rsid w:val="004445AE"/>
    <w:rsid w:val="00445364"/>
    <w:rsid w:val="00486F06"/>
    <w:rsid w:val="004B5D27"/>
    <w:rsid w:val="005440BB"/>
    <w:rsid w:val="005525D8"/>
    <w:rsid w:val="005E0DA5"/>
    <w:rsid w:val="006A3F66"/>
    <w:rsid w:val="006D6414"/>
    <w:rsid w:val="006E4CE0"/>
    <w:rsid w:val="006F167D"/>
    <w:rsid w:val="0070403A"/>
    <w:rsid w:val="00720EB0"/>
    <w:rsid w:val="007F119B"/>
    <w:rsid w:val="00834677"/>
    <w:rsid w:val="00943A44"/>
    <w:rsid w:val="00951CF6"/>
    <w:rsid w:val="00973A04"/>
    <w:rsid w:val="009D6038"/>
    <w:rsid w:val="00A56FC6"/>
    <w:rsid w:val="00B02CC9"/>
    <w:rsid w:val="00B71638"/>
    <w:rsid w:val="00C245D0"/>
    <w:rsid w:val="00C87B49"/>
    <w:rsid w:val="00CE6036"/>
    <w:rsid w:val="00D945D0"/>
    <w:rsid w:val="00D9751F"/>
    <w:rsid w:val="00E23B43"/>
    <w:rsid w:val="00E7463B"/>
    <w:rsid w:val="00E74CD9"/>
    <w:rsid w:val="00E822EC"/>
    <w:rsid w:val="00EF225D"/>
    <w:rsid w:val="00EF7102"/>
    <w:rsid w:val="00EF7A9C"/>
    <w:rsid w:val="00F7004F"/>
    <w:rsid w:val="00F8104A"/>
    <w:rsid w:val="00FB100C"/>
    <w:rsid w:val="00FD6BB1"/>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F78727C-4409-4887-BFEB-430A01AD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Плотникова Ольга Владимировна</cp:lastModifiedBy>
  <cp:revision>7</cp:revision>
  <dcterms:created xsi:type="dcterms:W3CDTF">2019-07-22T07:05:00Z</dcterms:created>
  <dcterms:modified xsi:type="dcterms:W3CDTF">2019-09-10T13:48:00Z</dcterms:modified>
</cp:coreProperties>
</file>